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277E" w14:textId="77777777" w:rsidR="001527C0" w:rsidRPr="001527C0" w:rsidRDefault="001527C0" w:rsidP="001527C0">
      <w:pPr>
        <w:pStyle w:val="1"/>
        <w:rPr>
          <w:color w:val="00B0F0"/>
          <w:sz w:val="28"/>
          <w:szCs w:val="28"/>
        </w:rPr>
      </w:pPr>
      <w:r w:rsidRPr="001527C0">
        <w:rPr>
          <w:color w:val="00B0F0"/>
          <w:sz w:val="28"/>
          <w:szCs w:val="28"/>
        </w:rPr>
        <w:t>Структура</w:t>
      </w:r>
    </w:p>
    <w:p w14:paraId="3BC95290" w14:textId="79FE14CC" w:rsidR="001527C0" w:rsidRPr="001527C0" w:rsidRDefault="001527C0" w:rsidP="001527C0">
      <w:pPr>
        <w:pStyle w:val="2"/>
        <w:shd w:val="clear" w:color="auto" w:fill="F6F6F6"/>
        <w:spacing w:before="0" w:after="14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bidi="ar-SA"/>
        </w:rPr>
      </w:pPr>
      <w:r w:rsidRPr="001527C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МБДОУ «Детский сад №9 г. Лениногорска»</w:t>
      </w:r>
      <w:r w:rsidRPr="001527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bidi="ar-SA"/>
        </w:rPr>
        <w:t xml:space="preserve"> муниципального образования «Лениногорский муниципальный район» Республики Татарстан</w:t>
      </w:r>
    </w:p>
    <w:p w14:paraId="6F0E3E41" w14:textId="35712712" w:rsidR="008F1C42" w:rsidRDefault="008F1C42" w:rsidP="001527C0">
      <w:pPr>
        <w:pStyle w:val="1"/>
      </w:pPr>
    </w:p>
    <w:p w14:paraId="10772DF1" w14:textId="77777777" w:rsidR="008F1C42" w:rsidRDefault="00EF5A27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72A2070" wp14:editId="232265F6">
            <wp:extent cx="6753857" cy="5272216"/>
            <wp:effectExtent l="0" t="0" r="9525" b="508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837356" cy="533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C42" w:rsidSect="001527C0">
      <w:pgSz w:w="16840" w:h="11900" w:orient="landscape"/>
      <w:pgMar w:top="989" w:right="1498" w:bottom="970" w:left="1498" w:header="1070" w:footer="10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0451" w14:textId="77777777" w:rsidR="00573E83" w:rsidRDefault="00573E83">
      <w:r>
        <w:separator/>
      </w:r>
    </w:p>
  </w:endnote>
  <w:endnote w:type="continuationSeparator" w:id="0">
    <w:p w14:paraId="652AB41A" w14:textId="77777777" w:rsidR="00573E83" w:rsidRDefault="0057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F1B62" w14:textId="77777777" w:rsidR="00573E83" w:rsidRDefault="00573E83"/>
  </w:footnote>
  <w:footnote w:type="continuationSeparator" w:id="0">
    <w:p w14:paraId="124ECA5F" w14:textId="77777777" w:rsidR="00573E83" w:rsidRDefault="00573E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C42"/>
    <w:rsid w:val="000C23FB"/>
    <w:rsid w:val="001527C0"/>
    <w:rsid w:val="00573E83"/>
    <w:rsid w:val="008F1C42"/>
    <w:rsid w:val="00E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EA56"/>
  <w15:docId w15:val="{5FA2FCB3-4F13-44D6-A2D7-B9CE6760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7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Bookman Old Style" w:eastAsia="Bookman Old Style" w:hAnsi="Bookman Old Style" w:cs="Bookman Old Style"/>
      <w:b/>
      <w:bCs/>
      <w:i/>
      <w:i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527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2025-11-28T06:28:00Z</dcterms:created>
  <dcterms:modified xsi:type="dcterms:W3CDTF">2025-11-28T06:28:00Z</dcterms:modified>
</cp:coreProperties>
</file>